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97BE" w14:textId="48ED36DD" w:rsidR="00050CB6" w:rsidRDefault="00050CB6" w:rsidP="00050CB6">
      <w:pPr>
        <w:jc w:val="right"/>
      </w:pPr>
      <w:r>
        <w:rPr>
          <w:rFonts w:hint="eastAsia"/>
        </w:rPr>
        <w:t xml:space="preserve">令和　　</w:t>
      </w:r>
      <w:r w:rsidR="002E3EB8">
        <w:rPr>
          <w:rFonts w:hint="eastAsia"/>
        </w:rPr>
        <w:t>7</w:t>
      </w:r>
      <w:r>
        <w:rPr>
          <w:rFonts w:hint="eastAsia"/>
        </w:rPr>
        <w:t xml:space="preserve">年　　</w:t>
      </w:r>
      <w:r w:rsidR="002E3EB8">
        <w:rPr>
          <w:rFonts w:hint="eastAsia"/>
        </w:rPr>
        <w:t>11</w:t>
      </w:r>
      <w:r>
        <w:rPr>
          <w:rFonts w:hint="eastAsia"/>
        </w:rPr>
        <w:t xml:space="preserve">月　　</w:t>
      </w:r>
      <w:r w:rsidR="002453D0">
        <w:rPr>
          <w:rFonts w:hint="eastAsia"/>
        </w:rPr>
        <w:t>4</w:t>
      </w:r>
      <w:r>
        <w:rPr>
          <w:rFonts w:hint="eastAsia"/>
        </w:rPr>
        <w:t>日</w:t>
      </w:r>
    </w:p>
    <w:p w14:paraId="36544671" w14:textId="77777777" w:rsidR="00050CB6" w:rsidRDefault="00050CB6" w:rsidP="00050CB6">
      <w:pPr>
        <w:jc w:val="center"/>
      </w:pPr>
      <w:r>
        <w:rPr>
          <w:rFonts w:hint="eastAsia"/>
        </w:rPr>
        <w:t>入札公告</w:t>
      </w:r>
    </w:p>
    <w:p w14:paraId="5A1F1E9D" w14:textId="77777777" w:rsidR="00050CB6" w:rsidRDefault="00050CB6" w:rsidP="00050CB6">
      <w:pPr>
        <w:jc w:val="center"/>
      </w:pPr>
      <w:r>
        <w:rPr>
          <w:rFonts w:hint="eastAsia"/>
        </w:rPr>
        <w:t>（　軽自動車　）</w:t>
      </w:r>
    </w:p>
    <w:p w14:paraId="76E64466" w14:textId="77777777" w:rsidR="00050CB6" w:rsidRDefault="00050CB6" w:rsidP="00050CB6">
      <w:pPr>
        <w:jc w:val="right"/>
      </w:pPr>
      <w:r>
        <w:rPr>
          <w:rFonts w:hint="eastAsia"/>
        </w:rPr>
        <w:t>株式会社　琉新の風　代表取締役　兼島　樹</w:t>
      </w:r>
    </w:p>
    <w:p w14:paraId="72BA8F26" w14:textId="77777777" w:rsidR="00050CB6" w:rsidRPr="00050CB6" w:rsidRDefault="00050CB6" w:rsidP="008E3A21"/>
    <w:p w14:paraId="6C6B1F19" w14:textId="77777777" w:rsidR="00050CB6" w:rsidRDefault="00050CB6" w:rsidP="008E3A21"/>
    <w:p w14:paraId="2BFB4CEE" w14:textId="6494E92E" w:rsidR="008E3A21" w:rsidRDefault="008E3A21" w:rsidP="008E3A21">
      <w:r>
        <w:rPr>
          <w:rFonts w:hint="eastAsia"/>
        </w:rPr>
        <w:t>株式会社琉新の風（以下「当社」という。）では、下記のとおり軽自動車</w:t>
      </w:r>
      <w:r>
        <w:t>1台の購入に関する一般競争入札を実施します。</w:t>
      </w:r>
    </w:p>
    <w:p w14:paraId="62C302DA" w14:textId="77777777" w:rsidR="008E3A21" w:rsidRDefault="008E3A21" w:rsidP="008E3A21"/>
    <w:p w14:paraId="6E514E78" w14:textId="77777777" w:rsidR="008E3A21" w:rsidRDefault="008E3A21" w:rsidP="008E3A21">
      <w:r>
        <w:t xml:space="preserve">1．入札に付する事項  </w:t>
      </w:r>
    </w:p>
    <w:p w14:paraId="403C334D" w14:textId="77777777" w:rsidR="008E3A21" w:rsidRDefault="008E3A21" w:rsidP="008E3A21">
      <w:r>
        <w:rPr>
          <w:rFonts w:hint="eastAsia"/>
        </w:rPr>
        <w:t>（</w:t>
      </w:r>
      <w:r>
        <w:t xml:space="preserve">1）軽自動車（1台）購入  </w:t>
      </w:r>
    </w:p>
    <w:p w14:paraId="6088E56A" w14:textId="5A936774" w:rsidR="008E3A21" w:rsidRDefault="008E3A21" w:rsidP="008E3A21">
      <w:r>
        <w:rPr>
          <w:rFonts w:hint="eastAsia"/>
        </w:rPr>
        <w:t>（</w:t>
      </w:r>
      <w:r>
        <w:t>2）納入期限：令和</w:t>
      </w:r>
      <w:r w:rsidR="007C3053">
        <w:rPr>
          <w:rFonts w:hint="eastAsia"/>
        </w:rPr>
        <w:t>8</w:t>
      </w:r>
      <w:r>
        <w:t>年</w:t>
      </w:r>
      <w:r w:rsidR="007C3053">
        <w:rPr>
          <w:rFonts w:hint="eastAsia"/>
        </w:rPr>
        <w:t>2</w:t>
      </w:r>
      <w:r>
        <w:t>月</w:t>
      </w:r>
      <w:r w:rsidR="007C3053">
        <w:rPr>
          <w:rFonts w:hint="eastAsia"/>
        </w:rPr>
        <w:t>28</w:t>
      </w:r>
      <w:r>
        <w:t xml:space="preserve">日  </w:t>
      </w:r>
    </w:p>
    <w:p w14:paraId="7ED6088B" w14:textId="77777777" w:rsidR="008E3A21" w:rsidRDefault="008E3A21" w:rsidP="008E3A21">
      <w:r>
        <w:rPr>
          <w:rFonts w:hint="eastAsia"/>
        </w:rPr>
        <w:t>（</w:t>
      </w:r>
      <w:r>
        <w:t xml:space="preserve">3）納入場所：当社指定の施設  </w:t>
      </w:r>
    </w:p>
    <w:p w14:paraId="7412B20E" w14:textId="77777777" w:rsidR="008E3A21" w:rsidRDefault="008E3A21" w:rsidP="008E3A21">
      <w:r>
        <w:rPr>
          <w:rFonts w:hint="eastAsia"/>
        </w:rPr>
        <w:t>（</w:t>
      </w:r>
      <w:r>
        <w:t>4）車両仕様：別紙仕様書による</w:t>
      </w:r>
    </w:p>
    <w:p w14:paraId="0C45C324" w14:textId="77777777" w:rsidR="008E3A21" w:rsidRDefault="008E3A21" w:rsidP="008E3A21"/>
    <w:p w14:paraId="6B5BFFE3" w14:textId="77777777" w:rsidR="008E3A21" w:rsidRDefault="008E3A21" w:rsidP="008E3A21">
      <w:r>
        <w:t xml:space="preserve">2．入札参加資格  </w:t>
      </w:r>
    </w:p>
    <w:p w14:paraId="43749011" w14:textId="34E0E142" w:rsidR="008E3A21" w:rsidRDefault="008E3A21" w:rsidP="008E3A21"/>
    <w:p w14:paraId="69C7A587" w14:textId="7D61646C" w:rsidR="008E3A21" w:rsidRDefault="008E3A21" w:rsidP="008E3A21">
      <w:r>
        <w:rPr>
          <w:rFonts w:hint="eastAsia"/>
        </w:rPr>
        <w:t>（</w:t>
      </w:r>
      <w:r>
        <w:t>1）</w:t>
      </w:r>
      <w:r>
        <w:rPr>
          <w:rFonts w:hint="eastAsia"/>
        </w:rPr>
        <w:t>商法の「株式会社」の法人格を有すること</w:t>
      </w:r>
    </w:p>
    <w:p w14:paraId="2B262594" w14:textId="5FEF5680" w:rsidR="008E3A21" w:rsidRDefault="008E3A21" w:rsidP="008E3A21">
      <w:r>
        <w:rPr>
          <w:rFonts w:hint="eastAsia"/>
        </w:rPr>
        <w:t>（</w:t>
      </w:r>
      <w:r>
        <w:t>2）当社との取引において過去に重大な契約違反がない</w:t>
      </w:r>
      <w:r>
        <w:rPr>
          <w:rFonts w:hint="eastAsia"/>
        </w:rPr>
        <w:t>こと</w:t>
      </w:r>
      <w:r>
        <w:t xml:space="preserve">  </w:t>
      </w:r>
    </w:p>
    <w:p w14:paraId="717C6A11" w14:textId="7504A5CF" w:rsidR="008E3A21" w:rsidRDefault="008E3A21" w:rsidP="008E3A21">
      <w:r>
        <w:rPr>
          <w:rFonts w:hint="eastAsia"/>
        </w:rPr>
        <w:t>（</w:t>
      </w:r>
      <w:r>
        <w:t>3）納入期限までに確実に納品できる能力を有する</w:t>
      </w:r>
      <w:r>
        <w:rPr>
          <w:rFonts w:hint="eastAsia"/>
        </w:rPr>
        <w:t>こと</w:t>
      </w:r>
    </w:p>
    <w:p w14:paraId="4CFDFD12" w14:textId="4486129A" w:rsidR="008E3A21" w:rsidRDefault="008E3A21" w:rsidP="008E3A21">
      <w:r>
        <w:rPr>
          <w:rFonts w:hint="eastAsia"/>
        </w:rPr>
        <w:t>（</w:t>
      </w:r>
      <w:r>
        <w:t>4）納品後の保守・点検等の対応が可能な</w:t>
      </w:r>
      <w:r>
        <w:rPr>
          <w:rFonts w:hint="eastAsia"/>
        </w:rPr>
        <w:t>こと</w:t>
      </w:r>
    </w:p>
    <w:p w14:paraId="74CD5551" w14:textId="044F042F" w:rsidR="00D04C08" w:rsidRDefault="008E3A21" w:rsidP="008E3A21">
      <w:r>
        <w:rPr>
          <w:rFonts w:hint="eastAsia"/>
        </w:rPr>
        <w:t>（</w:t>
      </w:r>
      <w:r>
        <w:t>5）仕様書に定める条件を遵守できる</w:t>
      </w:r>
      <w:r>
        <w:rPr>
          <w:rFonts w:hint="eastAsia"/>
        </w:rPr>
        <w:t>こと</w:t>
      </w:r>
    </w:p>
    <w:p w14:paraId="11C570D0" w14:textId="65AFAA83" w:rsidR="00D04C08" w:rsidRDefault="00D04C08" w:rsidP="00D04C08">
      <w:pPr>
        <w:ind w:left="420" w:hangingChars="200" w:hanging="420"/>
      </w:pPr>
      <w:r>
        <w:rPr>
          <w:rFonts w:hint="eastAsia"/>
        </w:rPr>
        <w:t>（6）経営不振の状態（会社更生法第１７条1項に基づき更生手続開始の申し立てをしたとき、民事再生法２１条1項に基づき再生手続開始の申し立てをしたとき、手形又は小切手が不渡りとなったとき等）にないこと</w:t>
      </w:r>
    </w:p>
    <w:p w14:paraId="26F1F738" w14:textId="70F2C03D" w:rsidR="00D04C08" w:rsidRDefault="00D04C08" w:rsidP="00BC3152">
      <w:pPr>
        <w:ind w:left="420" w:hangingChars="200" w:hanging="420"/>
      </w:pPr>
      <w:r>
        <w:rPr>
          <w:rFonts w:hint="eastAsia"/>
        </w:rPr>
        <w:t>（7）暴力団が経営する業者又は暴力団員が実質的に経営を支配する業者</w:t>
      </w:r>
      <w:r w:rsidR="00BC3152">
        <w:rPr>
          <w:rFonts w:hint="eastAsia"/>
        </w:rPr>
        <w:t>及びこれに準ずる者でないこと</w:t>
      </w:r>
    </w:p>
    <w:p w14:paraId="77C0E74A" w14:textId="77777777" w:rsidR="008E3A21" w:rsidRDefault="008E3A21" w:rsidP="008E3A21"/>
    <w:p w14:paraId="2B86EFBF" w14:textId="5D0706BA" w:rsidR="00F90417" w:rsidRDefault="00F90417" w:rsidP="008E3A21">
      <w:r>
        <w:rPr>
          <w:rFonts w:hint="eastAsia"/>
        </w:rPr>
        <w:t>3.入札方法</w:t>
      </w:r>
    </w:p>
    <w:p w14:paraId="04A755B9" w14:textId="480D9E3E" w:rsidR="00F90417" w:rsidRDefault="00F90417" w:rsidP="00F90417">
      <w:pPr>
        <w:ind w:firstLineChars="100" w:firstLine="210"/>
      </w:pPr>
      <w:r>
        <w:rPr>
          <w:rFonts w:hint="eastAsia"/>
        </w:rPr>
        <w:t>入札に参加しようとする者は、</w:t>
      </w:r>
      <w:r w:rsidR="00050CB6">
        <w:rPr>
          <w:rFonts w:hint="eastAsia"/>
        </w:rPr>
        <w:t>申出</w:t>
      </w:r>
      <w:r>
        <w:rPr>
          <w:rFonts w:hint="eastAsia"/>
        </w:rPr>
        <w:t>書及び関係書類を令和</w:t>
      </w:r>
      <w:r w:rsidR="00BC3152">
        <w:rPr>
          <w:rFonts w:hint="eastAsia"/>
        </w:rPr>
        <w:t>7</w:t>
      </w:r>
      <w:r>
        <w:rPr>
          <w:rFonts w:hint="eastAsia"/>
        </w:rPr>
        <w:t>年</w:t>
      </w:r>
      <w:r w:rsidR="00BC3152">
        <w:rPr>
          <w:rFonts w:hint="eastAsia"/>
        </w:rPr>
        <w:t>11</w:t>
      </w:r>
      <w:r>
        <w:rPr>
          <w:rFonts w:hint="eastAsia"/>
        </w:rPr>
        <w:t>月</w:t>
      </w:r>
      <w:r w:rsidR="002E3EB8">
        <w:rPr>
          <w:rFonts w:hint="eastAsia"/>
        </w:rPr>
        <w:t>12</w:t>
      </w:r>
      <w:r>
        <w:rPr>
          <w:rFonts w:hint="eastAsia"/>
        </w:rPr>
        <w:t>日12時までに当社総務部へ提出しなければならない。</w:t>
      </w:r>
    </w:p>
    <w:p w14:paraId="50AC0A86" w14:textId="404C54DB" w:rsidR="00BC3152" w:rsidRDefault="00BC3152" w:rsidP="00F90417">
      <w:pPr>
        <w:ind w:firstLineChars="100" w:firstLine="210"/>
      </w:pPr>
      <w:r>
        <w:rPr>
          <w:rFonts w:hint="eastAsia"/>
        </w:rPr>
        <w:t>入札参加資格確認の結果を令和7年11月</w:t>
      </w:r>
      <w:r w:rsidR="002E3EB8">
        <w:rPr>
          <w:rFonts w:hint="eastAsia"/>
        </w:rPr>
        <w:t>13</w:t>
      </w:r>
      <w:r>
        <w:rPr>
          <w:rFonts w:hint="eastAsia"/>
        </w:rPr>
        <w:t>日までに通知する</w:t>
      </w:r>
    </w:p>
    <w:p w14:paraId="2BFB7208" w14:textId="77777777" w:rsidR="00F90417" w:rsidRDefault="00F90417" w:rsidP="008E3A21"/>
    <w:p w14:paraId="11F9EA05" w14:textId="56441F06" w:rsidR="00F90417" w:rsidRDefault="00F90417" w:rsidP="008E3A21">
      <w:r>
        <w:rPr>
          <w:rFonts w:hint="eastAsia"/>
        </w:rPr>
        <w:t>4</w:t>
      </w:r>
      <w:r w:rsidR="008E3A21">
        <w:t>．</w:t>
      </w:r>
      <w:r>
        <w:rPr>
          <w:rFonts w:hint="eastAsia"/>
        </w:rPr>
        <w:t>提出書類</w:t>
      </w:r>
      <w:r w:rsidR="008E3A21">
        <w:t xml:space="preserve">  </w:t>
      </w:r>
    </w:p>
    <w:p w14:paraId="6D21D13B" w14:textId="71001699" w:rsidR="00E05861" w:rsidRDefault="00E05861" w:rsidP="008E3A21">
      <w:r>
        <w:rPr>
          <w:rFonts w:hint="eastAsia"/>
        </w:rPr>
        <w:t>入札参加</w:t>
      </w:r>
      <w:r w:rsidR="00050CB6">
        <w:rPr>
          <w:rFonts w:hint="eastAsia"/>
        </w:rPr>
        <w:t>申出書</w:t>
      </w:r>
    </w:p>
    <w:p w14:paraId="4168C0F2" w14:textId="3BC9BC00" w:rsidR="00F90417" w:rsidRDefault="00F90417" w:rsidP="008E3A21">
      <w:r>
        <w:rPr>
          <w:rFonts w:hint="eastAsia"/>
        </w:rPr>
        <w:t>誓約書</w:t>
      </w:r>
    </w:p>
    <w:p w14:paraId="4D04BCBA" w14:textId="6114C376" w:rsidR="008E3A21" w:rsidRDefault="008E3A21" w:rsidP="008E3A21">
      <w:r>
        <w:rPr>
          <w:rFonts w:hint="eastAsia"/>
        </w:rPr>
        <w:lastRenderedPageBreak/>
        <w:t>入札書</w:t>
      </w:r>
      <w:r>
        <w:t xml:space="preserve"> </w:t>
      </w:r>
    </w:p>
    <w:p w14:paraId="097C7FDE" w14:textId="084217AE" w:rsidR="00F90417" w:rsidRDefault="008E3A21" w:rsidP="008E3A21">
      <w:r>
        <w:rPr>
          <w:rFonts w:hint="eastAsia"/>
        </w:rPr>
        <w:t>入札書には、商号または名称、住所、入札金額を明記すること</w:t>
      </w:r>
    </w:p>
    <w:p w14:paraId="3F4345EE" w14:textId="77777777" w:rsidR="008E3A21" w:rsidRDefault="008E3A21" w:rsidP="008E3A21"/>
    <w:p w14:paraId="239AA995" w14:textId="74ED44AF" w:rsidR="00F90417" w:rsidRDefault="00F90417" w:rsidP="008E3A21">
      <w:r>
        <w:rPr>
          <w:rFonts w:hint="eastAsia"/>
        </w:rPr>
        <w:t>＜提出先＞</w:t>
      </w:r>
    </w:p>
    <w:p w14:paraId="009B1A41" w14:textId="1B0A03F6" w:rsidR="00F90417" w:rsidRDefault="00F90417" w:rsidP="008E3A21">
      <w:r>
        <w:rPr>
          <w:rFonts w:hint="eastAsia"/>
        </w:rPr>
        <w:t>宛先：株式会社琉新の風　総務部</w:t>
      </w:r>
    </w:p>
    <w:p w14:paraId="3417B5D7" w14:textId="2B4367CD" w:rsidR="00F90417" w:rsidRDefault="00F90417" w:rsidP="008E3A21">
      <w:r>
        <w:rPr>
          <w:rFonts w:hint="eastAsia"/>
        </w:rPr>
        <w:t>住所：沖縄県中頭郡西原町上原1-8-1</w:t>
      </w:r>
    </w:p>
    <w:p w14:paraId="01094BDB" w14:textId="09F5910D" w:rsidR="00F90417" w:rsidRDefault="00F90417" w:rsidP="008E3A21">
      <w:r>
        <w:rPr>
          <w:rFonts w:hint="eastAsia"/>
        </w:rPr>
        <w:t>連絡先：098-987-6476</w:t>
      </w:r>
    </w:p>
    <w:p w14:paraId="486860A4" w14:textId="145B38E7" w:rsidR="00F90417" w:rsidRPr="000410F3" w:rsidRDefault="000410F3" w:rsidP="008E3A21">
      <w:r>
        <w:rPr>
          <w:rFonts w:hint="eastAsia"/>
        </w:rPr>
        <w:t>提出期限：令和7年11月17日（月）</w:t>
      </w:r>
    </w:p>
    <w:p w14:paraId="65EA1328" w14:textId="77777777" w:rsidR="00F90417" w:rsidRDefault="00F90417" w:rsidP="008E3A21"/>
    <w:p w14:paraId="12DE9155" w14:textId="6F45CCAD" w:rsidR="008E3A21" w:rsidRDefault="00F90417" w:rsidP="008E3A21">
      <w:r>
        <w:rPr>
          <w:rFonts w:hint="eastAsia"/>
        </w:rPr>
        <w:t>5</w:t>
      </w:r>
      <w:r w:rsidR="008E3A21">
        <w:t>．</w:t>
      </w:r>
      <w:r>
        <w:rPr>
          <w:rFonts w:hint="eastAsia"/>
        </w:rPr>
        <w:t>開札</w:t>
      </w:r>
      <w:r w:rsidR="008E3A21">
        <w:t xml:space="preserve"> </w:t>
      </w:r>
    </w:p>
    <w:p w14:paraId="7F7A237F" w14:textId="695D954B" w:rsidR="008E3A21" w:rsidRDefault="008E3A21" w:rsidP="008E3A21">
      <w:r>
        <w:rPr>
          <w:rFonts w:hint="eastAsia"/>
        </w:rPr>
        <w:t>（</w:t>
      </w:r>
      <w:r>
        <w:t>1）日時：令和</w:t>
      </w:r>
      <w:r w:rsidR="002E3EB8">
        <w:rPr>
          <w:rFonts w:hint="eastAsia"/>
        </w:rPr>
        <w:t>7</w:t>
      </w:r>
      <w:r>
        <w:t>年</w:t>
      </w:r>
      <w:r w:rsidR="002E3EB8">
        <w:rPr>
          <w:rFonts w:hint="eastAsia"/>
        </w:rPr>
        <w:t>11</w:t>
      </w:r>
      <w:r>
        <w:t>月</w:t>
      </w:r>
      <w:r w:rsidR="002E3EB8">
        <w:rPr>
          <w:rFonts w:hint="eastAsia"/>
        </w:rPr>
        <w:t>1</w:t>
      </w:r>
      <w:r w:rsidR="000410F3">
        <w:rPr>
          <w:rFonts w:hint="eastAsia"/>
        </w:rPr>
        <w:t>9</w:t>
      </w:r>
      <w:r>
        <w:t>日（</w:t>
      </w:r>
      <w:r w:rsidR="000410F3">
        <w:rPr>
          <w:rFonts w:hint="eastAsia"/>
        </w:rPr>
        <w:t>水</w:t>
      </w:r>
      <w:r>
        <w:t xml:space="preserve">）  </w:t>
      </w:r>
    </w:p>
    <w:p w14:paraId="0BB0B321" w14:textId="4B3606E8" w:rsidR="008E3A21" w:rsidRDefault="008E3A21" w:rsidP="008E3A21">
      <w:r>
        <w:rPr>
          <w:rFonts w:hint="eastAsia"/>
        </w:rPr>
        <w:t>（</w:t>
      </w:r>
      <w:r>
        <w:t xml:space="preserve">2）場所：株式会社琉新の風　</w:t>
      </w:r>
    </w:p>
    <w:p w14:paraId="14D4B35C" w14:textId="77777777" w:rsidR="008E3A21" w:rsidRDefault="008E3A21" w:rsidP="008E3A21"/>
    <w:p w14:paraId="3EF19701" w14:textId="6C9B2738" w:rsidR="008E3A21" w:rsidRDefault="00F90417" w:rsidP="008E3A21">
      <w:r>
        <w:rPr>
          <w:rFonts w:hint="eastAsia"/>
        </w:rPr>
        <w:t>6</w:t>
      </w:r>
      <w:r w:rsidR="008E3A21">
        <w:t xml:space="preserve">．その他  </w:t>
      </w:r>
    </w:p>
    <w:p w14:paraId="553ADF3F" w14:textId="49227452" w:rsidR="008E3A21" w:rsidRDefault="008E3A21" w:rsidP="008E3A21">
      <w:r>
        <w:rPr>
          <w:rFonts w:hint="eastAsia"/>
        </w:rPr>
        <w:t>（</w:t>
      </w:r>
      <w:r>
        <w:t xml:space="preserve">1）詳細は入札説明書による </w:t>
      </w:r>
    </w:p>
    <w:p w14:paraId="77B652DB" w14:textId="77777777" w:rsidR="00E97CBB" w:rsidRDefault="008E3A21" w:rsidP="008E3A21">
      <w:r>
        <w:rPr>
          <w:rFonts w:hint="eastAsia"/>
        </w:rPr>
        <w:t>（</w:t>
      </w:r>
      <w:r>
        <w:t xml:space="preserve">2）本件に関する問い合わせ先：  </w:t>
      </w:r>
    </w:p>
    <w:p w14:paraId="49890E91" w14:textId="4F1BC736" w:rsidR="008E3A21" w:rsidRDefault="008E3A21" w:rsidP="00E97CBB">
      <w:pPr>
        <w:ind w:firstLineChars="200" w:firstLine="420"/>
      </w:pPr>
      <w:r>
        <w:rPr>
          <w:rFonts w:hint="eastAsia"/>
        </w:rPr>
        <w:t>株式会社琉新の風</w:t>
      </w:r>
      <w:r>
        <w:t xml:space="preserve">  </w:t>
      </w:r>
    </w:p>
    <w:p w14:paraId="2A009E14" w14:textId="77777777" w:rsidR="008E3A21" w:rsidRDefault="008E3A21" w:rsidP="008E3A21">
      <w:r>
        <w:rPr>
          <w:rFonts w:hint="eastAsia"/>
        </w:rPr>
        <w:t xml:space="preserve">　　〒</w:t>
      </w:r>
      <w:r>
        <w:t xml:space="preserve">901-1105 沖縄県島尻郡南風原町新川217番地4  </w:t>
      </w:r>
    </w:p>
    <w:p w14:paraId="191138AB" w14:textId="4B36792C" w:rsidR="008E3A21" w:rsidRDefault="008E3A21" w:rsidP="008E3A21">
      <w:r>
        <w:rPr>
          <w:rFonts w:hint="eastAsia"/>
        </w:rPr>
        <w:t xml:space="preserve">　　</w:t>
      </w:r>
      <w:r>
        <w:t>TEL：098-987-0680</w:t>
      </w:r>
    </w:p>
    <w:p w14:paraId="75729D87" w14:textId="77777777" w:rsidR="00BC3152" w:rsidRDefault="00BC3152" w:rsidP="008E3A21"/>
    <w:p w14:paraId="589DE700" w14:textId="77777777" w:rsidR="00BC3152" w:rsidRDefault="00BC3152" w:rsidP="008E3A21"/>
    <w:p w14:paraId="5D7D8FCA" w14:textId="49122839" w:rsidR="00A435C5" w:rsidRDefault="008E3A21" w:rsidP="008E3A21">
      <w:r>
        <w:rPr>
          <w:rFonts w:hint="eastAsia"/>
        </w:rPr>
        <w:t>以上</w:t>
      </w:r>
    </w:p>
    <w:sectPr w:rsidR="00A435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32E8" w14:textId="77777777" w:rsidR="00695142" w:rsidRDefault="00695142" w:rsidP="008E3A21">
      <w:r>
        <w:separator/>
      </w:r>
    </w:p>
  </w:endnote>
  <w:endnote w:type="continuationSeparator" w:id="0">
    <w:p w14:paraId="51DBCE1F" w14:textId="77777777" w:rsidR="00695142" w:rsidRDefault="00695142" w:rsidP="008E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FD99" w14:textId="77777777" w:rsidR="00695142" w:rsidRDefault="00695142" w:rsidP="008E3A21">
      <w:r>
        <w:separator/>
      </w:r>
    </w:p>
  </w:footnote>
  <w:footnote w:type="continuationSeparator" w:id="0">
    <w:p w14:paraId="43685669" w14:textId="77777777" w:rsidR="00695142" w:rsidRDefault="00695142" w:rsidP="008E3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21"/>
    <w:rsid w:val="000410F3"/>
    <w:rsid w:val="00050CB6"/>
    <w:rsid w:val="000F1277"/>
    <w:rsid w:val="001463D0"/>
    <w:rsid w:val="002438AB"/>
    <w:rsid w:val="002453D0"/>
    <w:rsid w:val="00250484"/>
    <w:rsid w:val="00257705"/>
    <w:rsid w:val="00297E96"/>
    <w:rsid w:val="002E3EB8"/>
    <w:rsid w:val="0036277F"/>
    <w:rsid w:val="00444F49"/>
    <w:rsid w:val="00452026"/>
    <w:rsid w:val="004C60E7"/>
    <w:rsid w:val="0050228A"/>
    <w:rsid w:val="005B0EC4"/>
    <w:rsid w:val="00634E00"/>
    <w:rsid w:val="00695142"/>
    <w:rsid w:val="007C3053"/>
    <w:rsid w:val="007E1147"/>
    <w:rsid w:val="008E3A21"/>
    <w:rsid w:val="009017FC"/>
    <w:rsid w:val="009B756A"/>
    <w:rsid w:val="00A435C5"/>
    <w:rsid w:val="00B56EE3"/>
    <w:rsid w:val="00BC3152"/>
    <w:rsid w:val="00BF19EB"/>
    <w:rsid w:val="00C1716F"/>
    <w:rsid w:val="00C810E9"/>
    <w:rsid w:val="00C9160A"/>
    <w:rsid w:val="00CF065B"/>
    <w:rsid w:val="00D04C08"/>
    <w:rsid w:val="00D07CD1"/>
    <w:rsid w:val="00E05861"/>
    <w:rsid w:val="00E97CBB"/>
    <w:rsid w:val="00EA78B0"/>
    <w:rsid w:val="00F168CA"/>
    <w:rsid w:val="00F43663"/>
    <w:rsid w:val="00F90417"/>
    <w:rsid w:val="00FC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B72609"/>
  <w15:chartTrackingRefBased/>
  <w15:docId w15:val="{CF6391E6-082E-46E3-B8E8-A3B66F5F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E3A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A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A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3A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A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A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A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A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A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A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A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A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3A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A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A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A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A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A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A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A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A21"/>
    <w:pPr>
      <w:spacing w:before="160" w:after="160"/>
      <w:jc w:val="center"/>
    </w:pPr>
    <w:rPr>
      <w:i/>
      <w:iCs/>
      <w:color w:val="404040" w:themeColor="text1" w:themeTint="BF"/>
    </w:rPr>
  </w:style>
  <w:style w:type="character" w:customStyle="1" w:styleId="a8">
    <w:name w:val="引用文 (文字)"/>
    <w:basedOn w:val="a0"/>
    <w:link w:val="a7"/>
    <w:uiPriority w:val="29"/>
    <w:rsid w:val="008E3A21"/>
    <w:rPr>
      <w:i/>
      <w:iCs/>
      <w:color w:val="404040" w:themeColor="text1" w:themeTint="BF"/>
    </w:rPr>
  </w:style>
  <w:style w:type="paragraph" w:styleId="a9">
    <w:name w:val="List Paragraph"/>
    <w:basedOn w:val="a"/>
    <w:uiPriority w:val="34"/>
    <w:qFormat/>
    <w:rsid w:val="008E3A21"/>
    <w:pPr>
      <w:ind w:left="720"/>
      <w:contextualSpacing/>
    </w:pPr>
  </w:style>
  <w:style w:type="character" w:styleId="21">
    <w:name w:val="Intense Emphasis"/>
    <w:basedOn w:val="a0"/>
    <w:uiPriority w:val="21"/>
    <w:qFormat/>
    <w:rsid w:val="008E3A21"/>
    <w:rPr>
      <w:i/>
      <w:iCs/>
      <w:color w:val="2F5496" w:themeColor="accent1" w:themeShade="BF"/>
    </w:rPr>
  </w:style>
  <w:style w:type="paragraph" w:styleId="22">
    <w:name w:val="Intense Quote"/>
    <w:basedOn w:val="a"/>
    <w:next w:val="a"/>
    <w:link w:val="23"/>
    <w:uiPriority w:val="30"/>
    <w:qFormat/>
    <w:rsid w:val="008E3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E3A21"/>
    <w:rPr>
      <w:i/>
      <w:iCs/>
      <w:color w:val="2F5496" w:themeColor="accent1" w:themeShade="BF"/>
    </w:rPr>
  </w:style>
  <w:style w:type="character" w:styleId="24">
    <w:name w:val="Intense Reference"/>
    <w:basedOn w:val="a0"/>
    <w:uiPriority w:val="32"/>
    <w:qFormat/>
    <w:rsid w:val="008E3A21"/>
    <w:rPr>
      <w:b/>
      <w:bCs/>
      <w:smallCaps/>
      <w:color w:val="2F5496" w:themeColor="accent1" w:themeShade="BF"/>
      <w:spacing w:val="5"/>
    </w:rPr>
  </w:style>
  <w:style w:type="paragraph" w:styleId="aa">
    <w:name w:val="header"/>
    <w:basedOn w:val="a"/>
    <w:link w:val="ab"/>
    <w:uiPriority w:val="99"/>
    <w:unhideWhenUsed/>
    <w:rsid w:val="008E3A21"/>
    <w:pPr>
      <w:tabs>
        <w:tab w:val="center" w:pos="4252"/>
        <w:tab w:val="right" w:pos="8504"/>
      </w:tabs>
      <w:snapToGrid w:val="0"/>
    </w:pPr>
  </w:style>
  <w:style w:type="character" w:customStyle="1" w:styleId="ab">
    <w:name w:val="ヘッダー (文字)"/>
    <w:basedOn w:val="a0"/>
    <w:link w:val="aa"/>
    <w:uiPriority w:val="99"/>
    <w:rsid w:val="008E3A21"/>
  </w:style>
  <w:style w:type="paragraph" w:styleId="ac">
    <w:name w:val="footer"/>
    <w:basedOn w:val="a"/>
    <w:link w:val="ad"/>
    <w:uiPriority w:val="99"/>
    <w:unhideWhenUsed/>
    <w:rsid w:val="008E3A21"/>
    <w:pPr>
      <w:tabs>
        <w:tab w:val="center" w:pos="4252"/>
        <w:tab w:val="right" w:pos="8504"/>
      </w:tabs>
      <w:snapToGrid w:val="0"/>
    </w:pPr>
  </w:style>
  <w:style w:type="character" w:customStyle="1" w:styleId="ad">
    <w:name w:val="フッター (文字)"/>
    <w:basedOn w:val="a0"/>
    <w:link w:val="ac"/>
    <w:uiPriority w:val="99"/>
    <w:rsid w:val="008E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琉新の風 株式会社</dc:creator>
  <cp:keywords/>
  <dc:description/>
  <cp:lastModifiedBy>琉新の風 株式会社</cp:lastModifiedBy>
  <cp:revision>14</cp:revision>
  <cp:lastPrinted>2025-10-28T01:21:00Z</cp:lastPrinted>
  <dcterms:created xsi:type="dcterms:W3CDTF">2025-09-05T06:06:00Z</dcterms:created>
  <dcterms:modified xsi:type="dcterms:W3CDTF">2025-11-07T07:51:00Z</dcterms:modified>
</cp:coreProperties>
</file>